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F63FC7" w:rsidRDefault="00A36975" w:rsidP="00E37985">
      <w:pPr>
        <w:jc w:val="center"/>
        <w:rPr>
          <w:b/>
          <w:sz w:val="52"/>
          <w:szCs w:val="52"/>
        </w:rPr>
      </w:pPr>
      <w:r w:rsidRPr="00BA3887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51B30AB" wp14:editId="3F26EB4F">
            <wp:simplePos x="0" y="0"/>
            <wp:positionH relativeFrom="margin">
              <wp:posOffset>3782695</wp:posOffset>
            </wp:positionH>
            <wp:positionV relativeFrom="margin">
              <wp:posOffset>8890</wp:posOffset>
            </wp:positionV>
            <wp:extent cx="1921510" cy="192659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FC7" w:rsidRPr="00F63FC7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24727DA" wp14:editId="1ED0A373">
            <wp:simplePos x="0" y="0"/>
            <wp:positionH relativeFrom="margin">
              <wp:posOffset>3969385</wp:posOffset>
            </wp:positionH>
            <wp:positionV relativeFrom="margin">
              <wp:posOffset>-287655</wp:posOffset>
            </wp:positionV>
            <wp:extent cx="720090" cy="519430"/>
            <wp:effectExtent l="0" t="0" r="381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37985" w:rsidRPr="00F63FC7">
        <w:rPr>
          <w:b/>
          <w:sz w:val="52"/>
          <w:szCs w:val="52"/>
        </w:rPr>
        <w:t>Uppdrag</w:t>
      </w:r>
      <w:proofErr w:type="gramEnd"/>
      <w:r w:rsidR="00E37985" w:rsidRPr="00F63FC7">
        <w:rPr>
          <w:b/>
          <w:sz w:val="52"/>
          <w:szCs w:val="52"/>
        </w:rPr>
        <w:t xml:space="preserve"> Norden</w:t>
      </w:r>
      <w:r w:rsidR="00F63FC7">
        <w:rPr>
          <w:b/>
          <w:sz w:val="52"/>
          <w:szCs w:val="52"/>
        </w:rPr>
        <w:t xml:space="preserve">                     </w:t>
      </w:r>
    </w:p>
    <w:p w:rsidR="00E37985" w:rsidRDefault="00E37985" w:rsidP="00E37985">
      <w:pPr>
        <w:rPr>
          <w:sz w:val="40"/>
          <w:szCs w:val="40"/>
        </w:rPr>
      </w:pPr>
      <w:r>
        <w:rPr>
          <w:sz w:val="40"/>
          <w:szCs w:val="40"/>
        </w:rPr>
        <w:t>När detta uppdrag är klart så ska du:</w:t>
      </w:r>
    </w:p>
    <w:p w:rsidR="00E37985" w:rsidRDefault="00E37985" w:rsidP="00E37985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Kunna No</w:t>
      </w:r>
      <w:bookmarkStart w:id="0" w:name="_GoBack"/>
      <w:bookmarkEnd w:id="0"/>
      <w:r>
        <w:rPr>
          <w:sz w:val="40"/>
          <w:szCs w:val="40"/>
        </w:rPr>
        <w:t>rdens huvudstäder, andra viktiga städer, floder, berg och sjöar</w:t>
      </w:r>
      <w:r w:rsidR="000B16AD">
        <w:rPr>
          <w:sz w:val="40"/>
          <w:szCs w:val="40"/>
        </w:rPr>
        <w:t>, hav och öar</w:t>
      </w:r>
    </w:p>
    <w:p w:rsidR="00E37985" w:rsidRDefault="00E37985" w:rsidP="00E37985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Veta vilka naturtyper som är utmärkande för de olika länderna</w:t>
      </w:r>
      <w:r w:rsidR="008E4D07">
        <w:rPr>
          <w:sz w:val="40"/>
          <w:szCs w:val="40"/>
        </w:rPr>
        <w:t>.</w:t>
      </w:r>
    </w:p>
    <w:p w:rsidR="008E4D07" w:rsidRDefault="008E4D07" w:rsidP="00E37985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Veta var i Norden det bor mest/minst folk och varför</w:t>
      </w:r>
      <w:r w:rsidR="001F034A">
        <w:rPr>
          <w:sz w:val="40"/>
          <w:szCs w:val="40"/>
        </w:rPr>
        <w:t>.</w:t>
      </w:r>
    </w:p>
    <w:p w:rsidR="008E4D07" w:rsidRDefault="001F034A" w:rsidP="00E37985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Veta vad de olika nordiska ländernas befolkning lever av/på</w:t>
      </w:r>
      <w:r w:rsidR="000B16AD">
        <w:rPr>
          <w:sz w:val="40"/>
          <w:szCs w:val="40"/>
        </w:rPr>
        <w:t>.</w:t>
      </w:r>
    </w:p>
    <w:p w:rsidR="000B16AD" w:rsidRDefault="000B16AD" w:rsidP="00E37985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Veta hur de nordiska språken hör ihop och kunna några ord från de andra nordiska språken.</w:t>
      </w:r>
    </w:p>
    <w:p w:rsidR="00F63FC7" w:rsidRDefault="00F63FC7" w:rsidP="00BA3887">
      <w:pPr>
        <w:rPr>
          <w:sz w:val="24"/>
          <w:szCs w:val="24"/>
        </w:rPr>
      </w:pPr>
    </w:p>
    <w:p w:rsidR="00E37985" w:rsidRPr="00BA3887" w:rsidRDefault="00BA3887" w:rsidP="00BA3887">
      <w:pPr>
        <w:rPr>
          <w:sz w:val="40"/>
          <w:szCs w:val="40"/>
        </w:rPr>
      </w:pPr>
      <w:r w:rsidRPr="00BA3887">
        <w:rPr>
          <w:sz w:val="24"/>
          <w:szCs w:val="24"/>
        </w:rPr>
        <w:t>Från kursplanen:</w:t>
      </w:r>
    </w:p>
    <w:p w:rsidR="00E37985" w:rsidRDefault="00E37985" w:rsidP="00BA3887">
      <w:pPr>
        <w:pStyle w:val="Liststycke"/>
        <w:numPr>
          <w:ilvl w:val="0"/>
          <w:numId w:val="1"/>
        </w:numPr>
        <w:rPr>
          <w:rFonts w:cs="AGaramond"/>
          <w:color w:val="000000"/>
          <w:sz w:val="20"/>
          <w:szCs w:val="20"/>
        </w:rPr>
      </w:pPr>
      <w:r>
        <w:rPr>
          <w:rFonts w:cs="AGaramond"/>
          <w:color w:val="000000"/>
          <w:sz w:val="20"/>
          <w:szCs w:val="20"/>
        </w:rPr>
        <w:t>De svenska, nordiska och övriga europeiska natur-och kulturlandskapen. Processen bakom samt deras utmärkande drag och utbredning.</w:t>
      </w:r>
    </w:p>
    <w:p w:rsidR="00BA3887" w:rsidRDefault="00D0731F" w:rsidP="00BA3887">
      <w:pPr>
        <w:pStyle w:val="Liststycke"/>
        <w:numPr>
          <w:ilvl w:val="0"/>
          <w:numId w:val="1"/>
        </w:numPr>
        <w:rPr>
          <w:rFonts w:cs="AGaramond"/>
          <w:color w:val="000000"/>
          <w:sz w:val="20"/>
          <w:szCs w:val="20"/>
        </w:rPr>
      </w:pPr>
      <w:r>
        <w:rPr>
          <w:rFonts w:cs="AGaramond"/>
          <w:color w:val="000000"/>
          <w:sz w:val="20"/>
          <w:szCs w:val="20"/>
        </w:rPr>
        <w:t>Fördelningen av Sveriges, Nordens och övriga Europas befolkning samt orsaker till fördelni</w:t>
      </w:r>
      <w:r w:rsidR="00BA3887">
        <w:rPr>
          <w:rFonts w:cs="AGaramond"/>
          <w:color w:val="000000"/>
          <w:sz w:val="20"/>
          <w:szCs w:val="20"/>
        </w:rPr>
        <w:t>ngen och konsekvenser av denna.</w:t>
      </w:r>
    </w:p>
    <w:p w:rsidR="00D0731F" w:rsidRDefault="00D0731F" w:rsidP="00BA3887">
      <w:pPr>
        <w:pStyle w:val="Liststycke"/>
        <w:numPr>
          <w:ilvl w:val="0"/>
          <w:numId w:val="1"/>
        </w:numPr>
        <w:rPr>
          <w:rFonts w:cs="AGaramond"/>
          <w:color w:val="000000"/>
          <w:sz w:val="20"/>
          <w:szCs w:val="20"/>
        </w:rPr>
      </w:pPr>
      <w:r>
        <w:rPr>
          <w:rFonts w:cs="AGaramond"/>
          <w:color w:val="000000"/>
          <w:sz w:val="20"/>
          <w:szCs w:val="20"/>
        </w:rPr>
        <w:t>Kartan och dess uppbyggnad med färger, symboler och skala. Topografiska och tematiska kartor.</w:t>
      </w:r>
    </w:p>
    <w:p w:rsidR="00E37985" w:rsidRPr="00D0731F" w:rsidRDefault="00D0731F" w:rsidP="00BA3887">
      <w:pPr>
        <w:pStyle w:val="Liststycke"/>
        <w:numPr>
          <w:ilvl w:val="0"/>
          <w:numId w:val="1"/>
        </w:numPr>
        <w:rPr>
          <w:rFonts w:cs="AGaramond"/>
          <w:color w:val="000000"/>
        </w:rPr>
      </w:pPr>
      <w:r w:rsidRPr="00D0731F">
        <w:rPr>
          <w:rFonts w:cs="AGaramond"/>
          <w:color w:val="000000"/>
        </w:rPr>
        <w:t xml:space="preserve">Namn och läge på Sveriges landskap samt orter, berg, hav och vatten i Sverige samt </w:t>
      </w:r>
      <w:r w:rsidRPr="00D0731F">
        <w:rPr>
          <w:rFonts w:cs="AGaramond"/>
          <w:color w:val="000000"/>
          <w:sz w:val="20"/>
          <w:szCs w:val="20"/>
        </w:rPr>
        <w:t>huvuddragen för övriga Norden.</w:t>
      </w:r>
    </w:p>
    <w:p w:rsidR="00D0731F" w:rsidRDefault="00D0731F" w:rsidP="00E37985">
      <w:pPr>
        <w:pStyle w:val="Liststycke"/>
        <w:rPr>
          <w:sz w:val="40"/>
          <w:szCs w:val="40"/>
        </w:rPr>
      </w:pPr>
    </w:p>
    <w:p w:rsidR="00BA3887" w:rsidRPr="00E37985" w:rsidRDefault="00BA3887" w:rsidP="00E37985">
      <w:pPr>
        <w:pStyle w:val="Liststycke"/>
        <w:rPr>
          <w:sz w:val="40"/>
          <w:szCs w:val="40"/>
        </w:rPr>
      </w:pPr>
    </w:p>
    <w:sectPr w:rsidR="00BA3887" w:rsidRPr="00E37985" w:rsidSect="00E37985"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41B52"/>
    <w:multiLevelType w:val="hybridMultilevel"/>
    <w:tmpl w:val="6F58E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85"/>
    <w:rsid w:val="000B16AD"/>
    <w:rsid w:val="00174DCA"/>
    <w:rsid w:val="001F034A"/>
    <w:rsid w:val="0064530A"/>
    <w:rsid w:val="008E4D07"/>
    <w:rsid w:val="009644FF"/>
    <w:rsid w:val="00A36975"/>
    <w:rsid w:val="00AF0BD5"/>
    <w:rsid w:val="00BA3887"/>
    <w:rsid w:val="00D0731F"/>
    <w:rsid w:val="00DD1A14"/>
    <w:rsid w:val="00E37985"/>
    <w:rsid w:val="00F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98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98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6</cp:revision>
  <cp:lastPrinted>2015-01-26T13:10:00Z</cp:lastPrinted>
  <dcterms:created xsi:type="dcterms:W3CDTF">2014-12-28T21:08:00Z</dcterms:created>
  <dcterms:modified xsi:type="dcterms:W3CDTF">2015-01-30T06:44:00Z</dcterms:modified>
</cp:coreProperties>
</file>